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0E3383" w14:textId="77777777" w:rsidR="00C26564" w:rsidRDefault="00C004DE">
      <w:pPr>
        <w:rPr>
          <w:sz w:val="44"/>
          <w:szCs w:val="44"/>
        </w:rPr>
      </w:pPr>
      <w:r>
        <w:rPr>
          <w:sz w:val="44"/>
          <w:szCs w:val="44"/>
        </w:rPr>
        <w:t>Problem Statement 1:</w:t>
      </w:r>
    </w:p>
    <w:p w14:paraId="34DAF744" w14:textId="77777777" w:rsidR="00C004DE" w:rsidRDefault="00C004DE">
      <w:pPr>
        <w:rPr>
          <w:sz w:val="44"/>
          <w:szCs w:val="44"/>
        </w:rPr>
      </w:pPr>
      <w:r>
        <w:rPr>
          <w:sz w:val="44"/>
          <w:szCs w:val="44"/>
        </w:rPr>
        <w:t>Ingest data from a single table in SQL Serevr database to Azure Blob storage.</w:t>
      </w:r>
    </w:p>
    <w:p w14:paraId="4F4CBAE7" w14:textId="77777777" w:rsidR="00C004DE" w:rsidRDefault="00C004DE">
      <w:pPr>
        <w:rPr>
          <w:sz w:val="44"/>
          <w:szCs w:val="44"/>
        </w:rPr>
      </w:pPr>
      <w:r>
        <w:rPr>
          <w:sz w:val="44"/>
          <w:szCs w:val="44"/>
        </w:rPr>
        <w:t>I solved this problem by using my ADF user -interface to create a data factory pipeline that copies data from a SQL Server database to Azure Blob storage.</w:t>
      </w:r>
    </w:p>
    <w:p w14:paraId="4DAB0988" w14:textId="77777777" w:rsidR="00C004DE" w:rsidRDefault="00C004DE" w:rsidP="00C004D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I created my data factory, ADFProjectDataFactory</w:t>
      </w:r>
    </w:p>
    <w:p w14:paraId="3599898A" w14:textId="77777777" w:rsidR="00C004DE" w:rsidRDefault="00C004DE" w:rsidP="00C004D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I created a storage account, azureblobstoragechika</w:t>
      </w:r>
      <w:r w:rsidR="00A01C9D">
        <w:rPr>
          <w:sz w:val="44"/>
          <w:szCs w:val="44"/>
        </w:rPr>
        <w:t xml:space="preserve"> as a destination or sink data store.</w:t>
      </w:r>
    </w:p>
    <w:p w14:paraId="5E3E3285" w14:textId="5CFB54A5" w:rsidR="00A01C9D" w:rsidRDefault="00A01C9D" w:rsidP="00C004D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 xml:space="preserve">I created a self-hosted integration runtime </w:t>
      </w:r>
      <w:r w:rsidR="002C6319">
        <w:rPr>
          <w:sz w:val="44"/>
          <w:szCs w:val="44"/>
        </w:rPr>
        <w:t xml:space="preserve">(which I did a couple of times) </w:t>
      </w:r>
      <w:r>
        <w:rPr>
          <w:sz w:val="44"/>
          <w:szCs w:val="44"/>
        </w:rPr>
        <w:t xml:space="preserve">and associated it with an on-premises machine with the SQL Server database so as to copy data from the </w:t>
      </w:r>
      <w:r w:rsidR="006C1B52">
        <w:rPr>
          <w:sz w:val="44"/>
          <w:szCs w:val="44"/>
        </w:rPr>
        <w:t>SQL Server database on my machine</w:t>
      </w:r>
      <w:r>
        <w:rPr>
          <w:sz w:val="44"/>
          <w:szCs w:val="44"/>
        </w:rPr>
        <w:t xml:space="preserve"> to blob storage</w:t>
      </w:r>
      <w:r w:rsidR="006C1B52">
        <w:rPr>
          <w:sz w:val="44"/>
          <w:szCs w:val="44"/>
        </w:rPr>
        <w:t>.</w:t>
      </w:r>
    </w:p>
    <w:p w14:paraId="13250BC9" w14:textId="77777777" w:rsidR="006C1B52" w:rsidRDefault="006C1B52" w:rsidP="00C004D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I created SQL Server and Azure Blob storage linked services.</w:t>
      </w:r>
    </w:p>
    <w:p w14:paraId="0F41CDFA" w14:textId="77777777" w:rsidR="006C1B52" w:rsidRDefault="006C1B52" w:rsidP="00C004D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I created SQL Server and Azure Blob datasets.</w:t>
      </w:r>
    </w:p>
    <w:p w14:paraId="6A87ACE2" w14:textId="77777777" w:rsidR="006C1B52" w:rsidRDefault="006C1B52" w:rsidP="00C004D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I created a pipeline with the copy activity to move the data.</w:t>
      </w:r>
    </w:p>
    <w:p w14:paraId="72005BBA" w14:textId="77777777" w:rsidR="006C1B52" w:rsidRDefault="006C1B52" w:rsidP="00C004D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lastRenderedPageBreak/>
        <w:t>I debugged, validated and published my work</w:t>
      </w:r>
    </w:p>
    <w:p w14:paraId="09C0C064" w14:textId="77777777" w:rsidR="00FD58BA" w:rsidRPr="00FD58BA" w:rsidRDefault="006C1B52" w:rsidP="00FD58BA">
      <w:pPr>
        <w:pStyle w:val="ListParagraph"/>
        <w:numPr>
          <w:ilvl w:val="0"/>
          <w:numId w:val="1"/>
        </w:numPr>
        <w:rPr>
          <w:rStyle w:val="Normal"/>
          <w:sz w:val="44"/>
          <w:szCs w:val="44"/>
        </w:rPr>
      </w:pPr>
      <w:r>
        <w:rPr>
          <w:sz w:val="44"/>
          <w:szCs w:val="44"/>
        </w:rPr>
        <w:t>Finally, I triggered the pipeline run and monitored the pipeline run to make sure it succeeded.</w:t>
      </w:r>
      <w:r w:rsidR="00FD58BA" w:rsidRPr="00FD58BA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152C2498" w14:textId="62F20D59" w:rsidR="00FD58BA" w:rsidRDefault="00FD58BA" w:rsidP="00BA00D5">
      <w:pPr>
        <w:pStyle w:val="ListParagraph"/>
        <w:rPr>
          <w:sz w:val="44"/>
          <w:szCs w:val="44"/>
        </w:rPr>
      </w:pPr>
    </w:p>
    <w:p w14:paraId="7AF6EA97" w14:textId="1B78FC53" w:rsidR="00BA00D5" w:rsidRPr="00BA00D5" w:rsidRDefault="00BA00D5" w:rsidP="00BA00D5">
      <w:pPr>
        <w:pStyle w:val="ListParagraph"/>
        <w:rPr>
          <w:sz w:val="44"/>
          <w:szCs w:val="44"/>
        </w:rPr>
      </w:pPr>
      <w:r w:rsidRPr="00BA00D5">
        <w:rPr>
          <w:noProof/>
          <w:sz w:val="44"/>
          <w:szCs w:val="44"/>
          <w:lang w:eastAsia="en-GB"/>
        </w:rPr>
        <w:drawing>
          <wp:inline distT="0" distB="0" distL="0" distR="0" wp14:anchorId="0EBCA8B5" wp14:editId="5A0F9FCA">
            <wp:extent cx="6034088" cy="5704205"/>
            <wp:effectExtent l="0" t="0" r="5080" b="0"/>
            <wp:docPr id="2" name="Picture 2" descr="C:\Users\MS PRO\OneDrive\Pictures\Problem 1 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 PRO\OneDrive\Pictures\Problem 1 Captur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413" cy="570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D14B" w14:textId="74E4BDA0" w:rsidR="00FD58BA" w:rsidRDefault="00BA00D5" w:rsidP="00FD58BA">
      <w:pPr>
        <w:rPr>
          <w:sz w:val="44"/>
          <w:szCs w:val="44"/>
        </w:rPr>
      </w:pPr>
      <w:r>
        <w:rPr>
          <w:sz w:val="44"/>
          <w:szCs w:val="44"/>
        </w:rPr>
        <w:t>Figure 1: tables with my datasets</w:t>
      </w:r>
    </w:p>
    <w:p w14:paraId="4316F2D0" w14:textId="4E749338" w:rsidR="00BA00D5" w:rsidRDefault="00BA00D5" w:rsidP="00FD58BA">
      <w:pPr>
        <w:rPr>
          <w:sz w:val="44"/>
          <w:szCs w:val="44"/>
        </w:rPr>
      </w:pPr>
      <w:r w:rsidRPr="00BA00D5">
        <w:rPr>
          <w:noProof/>
          <w:sz w:val="44"/>
          <w:szCs w:val="44"/>
          <w:lang w:eastAsia="en-GB"/>
        </w:rPr>
        <w:lastRenderedPageBreak/>
        <w:drawing>
          <wp:inline distT="0" distB="0" distL="0" distR="0" wp14:anchorId="315E291E" wp14:editId="7B4CDAD8">
            <wp:extent cx="6395720" cy="4610100"/>
            <wp:effectExtent l="0" t="0" r="5080" b="0"/>
            <wp:docPr id="3" name="Picture 3" descr="C:\Users\MS PRO\OneDrive\Pictures\Problem 1 captur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S PRO\OneDrive\Pictures\Problem 1 capture 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864" cy="461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0A3D5" w14:textId="3EA4CE4C" w:rsidR="00BA00D5" w:rsidRDefault="00BA00D5" w:rsidP="00FD58BA">
      <w:pPr>
        <w:rPr>
          <w:sz w:val="44"/>
          <w:szCs w:val="44"/>
        </w:rPr>
      </w:pPr>
    </w:p>
    <w:p w14:paraId="538B1B17" w14:textId="09CEFFE4" w:rsidR="00BA00D5" w:rsidRPr="00FD58BA" w:rsidRDefault="00BA00D5" w:rsidP="00FD58BA">
      <w:pPr>
        <w:rPr>
          <w:sz w:val="44"/>
          <w:szCs w:val="44"/>
        </w:rPr>
      </w:pPr>
      <w:r>
        <w:rPr>
          <w:sz w:val="44"/>
          <w:szCs w:val="44"/>
        </w:rPr>
        <w:t>Figure 2: My succeeded pipeline runs</w:t>
      </w:r>
      <w:bookmarkStart w:id="0" w:name="_GoBack"/>
      <w:bookmarkEnd w:id="0"/>
    </w:p>
    <w:sectPr w:rsidR="00BA00D5" w:rsidRPr="00FD58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C172E7"/>
    <w:multiLevelType w:val="hybridMultilevel"/>
    <w:tmpl w:val="CC240C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04DE"/>
    <w:rsid w:val="002C6319"/>
    <w:rsid w:val="006C1B52"/>
    <w:rsid w:val="00A01C9D"/>
    <w:rsid w:val="00BA00D5"/>
    <w:rsid w:val="00C004DE"/>
    <w:rsid w:val="00C26564"/>
    <w:rsid w:val="00FD5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296B7"/>
  <w15:chartTrackingRefBased/>
  <w15:docId w15:val="{B47218EC-9BBA-4546-800E-9F39161BD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04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3</Pages>
  <Words>150</Words>
  <Characters>858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Jaheim Anumba</dc:creator>
  <cp:keywords/>
  <dc:description/>
  <cp:lastModifiedBy>Jaheim Anumba</cp:lastModifiedBy>
  <cp:revision>3</cp:revision>
  <dcterms:created xsi:type="dcterms:W3CDTF">2021-10-24T21:27:00Z</dcterms:created>
  <dcterms:modified xsi:type="dcterms:W3CDTF">2021-10-30T15:04:00Z</dcterms:modified>
</cp:coreProperties>
</file>